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EC" w:rsidRPr="007A107F" w:rsidRDefault="002829EC" w:rsidP="007A107F">
      <w:r>
        <w:rPr>
          <w:sz w:val="23"/>
          <w:szCs w:val="23"/>
          <w:lang w:val="sr-Cyrl-CS"/>
        </w:rPr>
        <w:t>РЕПУБЛИКА СРБИЈА</w:t>
      </w:r>
    </w:p>
    <w:p w:rsidR="002829EC" w:rsidRDefault="002829EC" w:rsidP="002829EC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НАРОДНА СКУПШТИНА</w:t>
      </w:r>
    </w:p>
    <w:p w:rsidR="002829EC" w:rsidRDefault="002829EC" w:rsidP="002829EC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Одбор за уставна питања </w:t>
      </w:r>
    </w:p>
    <w:p w:rsidR="002829EC" w:rsidRDefault="002829EC" w:rsidP="002829EC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и законодавство</w:t>
      </w:r>
    </w:p>
    <w:p w:rsidR="002829EC" w:rsidRDefault="002829EC" w:rsidP="002829EC">
      <w:pPr>
        <w:rPr>
          <w:sz w:val="23"/>
          <w:szCs w:val="23"/>
          <w:lang w:val="sr-Latn-RS"/>
        </w:rPr>
      </w:pPr>
      <w:r>
        <w:rPr>
          <w:sz w:val="23"/>
          <w:szCs w:val="23"/>
          <w:lang w:val="sr-Cyrl-CS"/>
        </w:rPr>
        <w:t>04 Број:</w:t>
      </w:r>
      <w:r>
        <w:rPr>
          <w:sz w:val="23"/>
          <w:szCs w:val="23"/>
          <w:lang w:val="sr-Cyrl-RS"/>
        </w:rPr>
        <w:t xml:space="preserve"> 06-2/1</w:t>
      </w:r>
      <w:r w:rsidR="004F5157">
        <w:rPr>
          <w:sz w:val="23"/>
          <w:szCs w:val="23"/>
        </w:rPr>
        <w:t>31</w:t>
      </w:r>
      <w:r>
        <w:rPr>
          <w:sz w:val="23"/>
          <w:szCs w:val="23"/>
          <w:lang w:val="sr-Cyrl-RS"/>
        </w:rPr>
        <w:t>-1</w:t>
      </w:r>
      <w:r>
        <w:rPr>
          <w:sz w:val="23"/>
          <w:szCs w:val="23"/>
          <w:lang w:val="sr-Latn-RS"/>
        </w:rPr>
        <w:t>9</w:t>
      </w:r>
    </w:p>
    <w:p w:rsidR="002829EC" w:rsidRDefault="00295337" w:rsidP="002829EC">
      <w:pPr>
        <w:pStyle w:val="NoSpacing"/>
        <w:tabs>
          <w:tab w:val="left" w:pos="1134"/>
        </w:tabs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2</w:t>
      </w:r>
      <w:r w:rsidR="002829EC">
        <w:rPr>
          <w:rFonts w:ascii="Times New Roman" w:hAnsi="Times New Roman"/>
          <w:sz w:val="23"/>
          <w:szCs w:val="23"/>
          <w:lang w:val="sr-Cyrl-RS"/>
        </w:rPr>
        <w:t xml:space="preserve">1. </w:t>
      </w:r>
      <w:proofErr w:type="gramStart"/>
      <w:r w:rsidR="002829EC">
        <w:rPr>
          <w:rFonts w:ascii="Times New Roman" w:hAnsi="Times New Roman"/>
          <w:sz w:val="23"/>
          <w:szCs w:val="23"/>
          <w:lang w:val="sr-Cyrl-RS"/>
        </w:rPr>
        <w:t>мај</w:t>
      </w:r>
      <w:proofErr w:type="gramEnd"/>
      <w:r w:rsidR="002829EC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829EC">
        <w:rPr>
          <w:rFonts w:ascii="Times New Roman" w:hAnsi="Times New Roman"/>
          <w:sz w:val="23"/>
          <w:szCs w:val="23"/>
        </w:rPr>
        <w:t>201</w:t>
      </w:r>
      <w:r w:rsidR="002829EC">
        <w:rPr>
          <w:rFonts w:ascii="Times New Roman" w:hAnsi="Times New Roman"/>
          <w:sz w:val="23"/>
          <w:szCs w:val="23"/>
          <w:lang w:val="sr-Cyrl-RS"/>
        </w:rPr>
        <w:t xml:space="preserve">9. године </w:t>
      </w:r>
    </w:p>
    <w:p w:rsidR="00CD0AA9" w:rsidRDefault="002829EC" w:rsidP="002829EC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CS"/>
        </w:rPr>
        <w:t>Б е о г р а д</w:t>
      </w:r>
    </w:p>
    <w:p w:rsidR="002829EC" w:rsidRDefault="002829EC" w:rsidP="002829EC">
      <w:pPr>
        <w:rPr>
          <w:sz w:val="23"/>
          <w:szCs w:val="23"/>
          <w:lang w:val="sr-Cyrl-RS"/>
        </w:rPr>
      </w:pPr>
    </w:p>
    <w:p w:rsidR="002829EC" w:rsidRDefault="002829EC" w:rsidP="002829EC">
      <w:pPr>
        <w:rPr>
          <w:sz w:val="23"/>
          <w:szCs w:val="23"/>
          <w:lang w:val="sr-Cyrl-RS"/>
        </w:rPr>
      </w:pPr>
    </w:p>
    <w:p w:rsidR="002829EC" w:rsidRDefault="002829EC" w:rsidP="002829EC">
      <w:pPr>
        <w:jc w:val="center"/>
        <w:rPr>
          <w:sz w:val="23"/>
          <w:szCs w:val="23"/>
        </w:rPr>
      </w:pPr>
      <w:r>
        <w:rPr>
          <w:sz w:val="23"/>
          <w:szCs w:val="23"/>
          <w:lang w:val="sr-Cyrl-CS"/>
        </w:rPr>
        <w:t>З А П И С Н И К</w:t>
      </w:r>
    </w:p>
    <w:p w:rsidR="002829EC" w:rsidRDefault="002829EC" w:rsidP="002829EC">
      <w:pPr>
        <w:tabs>
          <w:tab w:val="left" w:pos="1134"/>
        </w:tabs>
        <w:jc w:val="center"/>
        <w:rPr>
          <w:sz w:val="23"/>
          <w:szCs w:val="23"/>
          <w:lang w:val="sr-Cyrl-CS"/>
        </w:rPr>
      </w:pPr>
      <w:r>
        <w:rPr>
          <w:sz w:val="23"/>
          <w:szCs w:val="23"/>
        </w:rPr>
        <w:t>10</w:t>
      </w:r>
      <w:r w:rsidR="00164D77">
        <w:rPr>
          <w:sz w:val="23"/>
          <w:szCs w:val="23"/>
        </w:rPr>
        <w:t>9</w:t>
      </w:r>
      <w:r>
        <w:rPr>
          <w:sz w:val="23"/>
          <w:szCs w:val="23"/>
          <w:lang w:val="sr-Cyrl-RS"/>
        </w:rPr>
        <w:t>.</w:t>
      </w:r>
      <w:r>
        <w:rPr>
          <w:sz w:val="23"/>
          <w:szCs w:val="23"/>
          <w:lang w:val="sr-Cyrl-CS"/>
        </w:rPr>
        <w:t xml:space="preserve"> СЕДНИЦЕ ОДБОРА ЗА УСТАВНА ПИТАЊА И ЗАКОНОДАВСТВО</w:t>
      </w:r>
    </w:p>
    <w:p w:rsidR="002829EC" w:rsidRDefault="002829EC" w:rsidP="002829EC">
      <w:pPr>
        <w:tabs>
          <w:tab w:val="left" w:pos="1134"/>
        </w:tabs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НАРОДНЕ СКУПШТИНЕ, ОДРЖАНЕ </w:t>
      </w:r>
      <w:r w:rsidR="005E1861">
        <w:rPr>
          <w:sz w:val="23"/>
          <w:szCs w:val="23"/>
        </w:rPr>
        <w:t>2</w:t>
      </w:r>
      <w:r>
        <w:rPr>
          <w:sz w:val="23"/>
          <w:szCs w:val="23"/>
          <w:lang w:val="sr-Cyrl-RS"/>
        </w:rPr>
        <w:t>1. МАЈА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CS"/>
        </w:rPr>
        <w:t>2019. ГОДИНЕ</w:t>
      </w:r>
    </w:p>
    <w:p w:rsidR="002829EC" w:rsidRDefault="002829EC" w:rsidP="002829EC">
      <w:pPr>
        <w:tabs>
          <w:tab w:val="left" w:pos="1134"/>
        </w:tabs>
        <w:spacing w:after="120"/>
        <w:ind w:firstLine="562"/>
        <w:rPr>
          <w:sz w:val="23"/>
          <w:szCs w:val="23"/>
        </w:rPr>
      </w:pPr>
    </w:p>
    <w:p w:rsidR="002829EC" w:rsidRDefault="002829EC" w:rsidP="007A107F">
      <w:pPr>
        <w:tabs>
          <w:tab w:val="left" w:pos="1134"/>
        </w:tabs>
        <w:spacing w:after="120"/>
        <w:ind w:firstLine="792"/>
        <w:rPr>
          <w:sz w:val="23"/>
          <w:szCs w:val="23"/>
          <w:lang w:val="sr-Latn-RS"/>
        </w:rPr>
      </w:pPr>
      <w:r>
        <w:rPr>
          <w:sz w:val="23"/>
          <w:szCs w:val="23"/>
          <w:lang w:val="sr-Cyrl-RS"/>
        </w:rPr>
        <w:t>Седница је почела у 12,00 часова</w:t>
      </w:r>
      <w:r>
        <w:rPr>
          <w:sz w:val="23"/>
          <w:szCs w:val="23"/>
          <w:lang w:val="sr-Latn-RS"/>
        </w:rPr>
        <w:t>.</w:t>
      </w:r>
    </w:p>
    <w:p w:rsidR="002829EC" w:rsidRDefault="002829EC" w:rsidP="007A107F">
      <w:pPr>
        <w:tabs>
          <w:tab w:val="left" w:pos="1134"/>
        </w:tabs>
        <w:spacing w:after="120"/>
        <w:ind w:firstLine="792"/>
        <w:rPr>
          <w:sz w:val="23"/>
          <w:szCs w:val="23"/>
          <w:lang w:val="sr-Latn-RS"/>
        </w:rPr>
      </w:pPr>
      <w:r>
        <w:rPr>
          <w:sz w:val="23"/>
          <w:szCs w:val="23"/>
          <w:lang w:val="sr-Cyrl-RS"/>
        </w:rPr>
        <w:t>Седницом је председавао Ђорђе Комленски</w:t>
      </w:r>
      <w:r>
        <w:rPr>
          <w:sz w:val="23"/>
          <w:szCs w:val="23"/>
          <w:lang w:val="sr-Latn-RS"/>
        </w:rPr>
        <w:t xml:space="preserve">, </w:t>
      </w:r>
      <w:r>
        <w:rPr>
          <w:sz w:val="23"/>
          <w:szCs w:val="23"/>
          <w:lang w:val="sr-Cyrl-RS"/>
        </w:rPr>
        <w:t>председник Одбора.</w:t>
      </w:r>
    </w:p>
    <w:p w:rsidR="002829EC" w:rsidRDefault="002829EC" w:rsidP="007A107F">
      <w:pPr>
        <w:tabs>
          <w:tab w:val="left" w:pos="1134"/>
        </w:tabs>
        <w:spacing w:after="120"/>
        <w:ind w:firstLine="792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Седници су присуствовали чланови Одбора</w:t>
      </w:r>
      <w:r>
        <w:rPr>
          <w:sz w:val="23"/>
          <w:szCs w:val="23"/>
        </w:rPr>
        <w:t>:</w:t>
      </w:r>
      <w:r>
        <w:rPr>
          <w:sz w:val="23"/>
          <w:szCs w:val="23"/>
          <w:lang w:val="sr-Cyrl-RS"/>
        </w:rPr>
        <w:t xml:space="preserve"> Неђо Јовановић</w:t>
      </w:r>
      <w:r w:rsidR="008A0D66">
        <w:rPr>
          <w:sz w:val="23"/>
          <w:szCs w:val="23"/>
        </w:rPr>
        <w:t>,</w:t>
      </w:r>
      <w:r w:rsidR="008A0D66" w:rsidRPr="008A0D66">
        <w:rPr>
          <w:lang w:val="sr-Cyrl-RS"/>
        </w:rPr>
        <w:t xml:space="preserve"> </w:t>
      </w:r>
      <w:r w:rsidR="008A0D66">
        <w:rPr>
          <w:lang w:val="sr-Cyrl-RS"/>
        </w:rPr>
        <w:t>Бојан Торбица</w:t>
      </w:r>
      <w:r>
        <w:rPr>
          <w:sz w:val="23"/>
          <w:szCs w:val="23"/>
          <w:lang w:val="sr-Cyrl-RS"/>
        </w:rPr>
        <w:t>,  Јелена Жарић Ковачевић,</w:t>
      </w:r>
      <w:r w:rsidR="009D721E">
        <w:rPr>
          <w:sz w:val="23"/>
          <w:szCs w:val="23"/>
          <w:lang w:val="sr-Cyrl-RS"/>
        </w:rPr>
        <w:t xml:space="preserve">Крсто Јањушевић, Србислав Филиповић, </w:t>
      </w:r>
      <w:r>
        <w:rPr>
          <w:sz w:val="23"/>
          <w:szCs w:val="23"/>
          <w:lang w:val="sr-Cyrl-RS"/>
        </w:rPr>
        <w:t>Александра Мајкић, Балинт Пастор и Милена Ћорилић, замени</w:t>
      </w:r>
      <w:r w:rsidR="00DD63A7">
        <w:rPr>
          <w:sz w:val="23"/>
          <w:szCs w:val="23"/>
          <w:lang w:val="sr-Cyrl-RS"/>
        </w:rPr>
        <w:t>к</w:t>
      </w:r>
      <w:r>
        <w:rPr>
          <w:sz w:val="23"/>
          <w:szCs w:val="23"/>
          <w:lang w:val="sr-Cyrl-RS"/>
        </w:rPr>
        <w:t xml:space="preserve"> члан</w:t>
      </w:r>
      <w:r w:rsidR="00DD63A7">
        <w:rPr>
          <w:sz w:val="23"/>
          <w:szCs w:val="23"/>
          <w:lang w:val="sr-Cyrl-RS"/>
        </w:rPr>
        <w:t>а</w:t>
      </w:r>
      <w:r>
        <w:rPr>
          <w:sz w:val="23"/>
          <w:szCs w:val="23"/>
          <w:lang w:val="sr-Cyrl-RS"/>
        </w:rPr>
        <w:t>.</w:t>
      </w:r>
    </w:p>
    <w:p w:rsidR="002829EC" w:rsidRDefault="002829EC" w:rsidP="002829EC">
      <w:pPr>
        <w:tabs>
          <w:tab w:val="left" w:pos="851"/>
        </w:tabs>
        <w:rPr>
          <w:szCs w:val="24"/>
          <w:lang w:val="sr-Cyrl-RS"/>
        </w:rPr>
      </w:pPr>
      <w:r>
        <w:rPr>
          <w:lang w:val="sr-Cyrl-RS"/>
        </w:rPr>
        <w:tab/>
        <w:t>Члан Одбора</w:t>
      </w:r>
      <w:r w:rsidR="005B235A">
        <w:rPr>
          <w:lang w:val="sr-Cyrl-RS"/>
        </w:rPr>
        <w:t xml:space="preserve"> Војислав Вујић</w:t>
      </w:r>
      <w:r>
        <w:rPr>
          <w:lang w:val="sr-Cyrl-RS"/>
        </w:rPr>
        <w:t xml:space="preserve">  приступи</w:t>
      </w:r>
      <w:r w:rsidR="005B235A">
        <w:rPr>
          <w:lang w:val="sr-Cyrl-RS"/>
        </w:rPr>
        <w:t>о</w:t>
      </w:r>
      <w:r>
        <w:rPr>
          <w:lang w:val="sr-Cyrl-RS"/>
        </w:rPr>
        <w:t xml:space="preserve"> </w:t>
      </w:r>
      <w:r w:rsidR="005B235A">
        <w:rPr>
          <w:lang w:val="sr-Cyrl-RS"/>
        </w:rPr>
        <w:t>је</w:t>
      </w:r>
      <w:r>
        <w:rPr>
          <w:lang w:val="sr-Cyrl-RS"/>
        </w:rPr>
        <w:t xml:space="preserve"> седници у току разматрања </w:t>
      </w:r>
      <w:r w:rsidR="001952BD">
        <w:rPr>
          <w:lang w:val="sr-Cyrl-RS"/>
        </w:rPr>
        <w:t>прве</w:t>
      </w:r>
      <w:r>
        <w:rPr>
          <w:lang w:val="sr-Cyrl-RS"/>
        </w:rPr>
        <w:t xml:space="preserve"> тачке дневног реда.</w:t>
      </w:r>
    </w:p>
    <w:p w:rsidR="002829EC" w:rsidRDefault="002829EC" w:rsidP="002829EC">
      <w:pPr>
        <w:tabs>
          <w:tab w:val="left" w:pos="1134"/>
        </w:tabs>
        <w:ind w:firstLine="794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Седници нису присуствовали чланови Одбора: Весна Марковић,</w:t>
      </w:r>
      <w:r w:rsidR="00494C47" w:rsidRPr="00494C47">
        <w:rPr>
          <w:sz w:val="23"/>
          <w:szCs w:val="23"/>
          <w:lang w:val="sr-Cyrl-RS"/>
        </w:rPr>
        <w:t xml:space="preserve"> </w:t>
      </w:r>
      <w:r w:rsidR="00494C47">
        <w:rPr>
          <w:sz w:val="23"/>
          <w:szCs w:val="23"/>
          <w:lang w:val="sr-Cyrl-RS"/>
        </w:rPr>
        <w:t>Весна Николић Вукајловић</w:t>
      </w:r>
      <w:r w:rsidR="00851DA3">
        <w:rPr>
          <w:sz w:val="23"/>
          <w:szCs w:val="23"/>
        </w:rPr>
        <w:t>,</w:t>
      </w:r>
      <w:r w:rsidR="0039777A" w:rsidRPr="0039777A">
        <w:rPr>
          <w:sz w:val="23"/>
          <w:szCs w:val="23"/>
          <w:lang w:val="sr-Cyrl-RS"/>
        </w:rPr>
        <w:t xml:space="preserve"> </w:t>
      </w:r>
      <w:r w:rsidR="0039777A">
        <w:rPr>
          <w:sz w:val="23"/>
          <w:szCs w:val="23"/>
          <w:lang w:val="sr-Cyrl-RS"/>
        </w:rPr>
        <w:t>Гордана Чомић,</w:t>
      </w:r>
      <w:r>
        <w:rPr>
          <w:sz w:val="23"/>
          <w:szCs w:val="23"/>
          <w:lang w:val="sr-Cyrl-RS"/>
        </w:rPr>
        <w:t xml:space="preserve"> Бајро Гегић, Дејан Шулкић, Саша Радуловић и Вјерица Радета.</w:t>
      </w:r>
    </w:p>
    <w:p w:rsidR="002829EC" w:rsidRDefault="002829EC" w:rsidP="002829EC">
      <w:pPr>
        <w:tabs>
          <w:tab w:val="left" w:pos="1134"/>
        </w:tabs>
        <w:ind w:firstLine="794"/>
        <w:rPr>
          <w:rFonts w:eastAsia="Times New Roman"/>
          <w:sz w:val="23"/>
          <w:szCs w:val="23"/>
          <w:lang w:val="sr-Latn-RS"/>
        </w:rPr>
      </w:pPr>
      <w:r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На предлог председника, Одбор је </w:t>
      </w:r>
      <w:r>
        <w:rPr>
          <w:rFonts w:eastAsiaTheme="minorEastAsia"/>
          <w:color w:val="000000"/>
          <w:sz w:val="23"/>
          <w:szCs w:val="23"/>
          <w:lang w:val="sr-Cyrl-RS" w:eastAsia="sr-Cyrl-CS"/>
        </w:rPr>
        <w:t>једногласно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(</w:t>
      </w:r>
      <w:r w:rsidR="003E446D">
        <w:rPr>
          <w:rFonts w:eastAsiaTheme="minorEastAsia"/>
          <w:color w:val="000000"/>
          <w:sz w:val="23"/>
          <w:szCs w:val="23"/>
          <w:lang w:eastAsia="sr-Cyrl-CS"/>
        </w:rPr>
        <w:t>9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гласова за) утврдио следећи</w:t>
      </w:r>
    </w:p>
    <w:p w:rsidR="002829EC" w:rsidRDefault="002829EC" w:rsidP="002829EC">
      <w:pPr>
        <w:tabs>
          <w:tab w:val="left" w:pos="851"/>
        </w:tabs>
        <w:rPr>
          <w:sz w:val="23"/>
          <w:szCs w:val="23"/>
          <w:lang w:val="sr-Latn-RS"/>
        </w:rPr>
      </w:pPr>
    </w:p>
    <w:p w:rsidR="002829EC" w:rsidRDefault="002829EC" w:rsidP="002829EC">
      <w:pPr>
        <w:tabs>
          <w:tab w:val="left" w:pos="851"/>
        </w:tabs>
        <w:jc w:val="center"/>
        <w:rPr>
          <w:rFonts w:eastAsiaTheme="minorHAnsi"/>
          <w:sz w:val="23"/>
          <w:szCs w:val="23"/>
          <w:lang w:val="sr-Cyrl-RS"/>
        </w:rPr>
      </w:pPr>
      <w:r>
        <w:rPr>
          <w:rFonts w:eastAsiaTheme="minorHAnsi"/>
          <w:sz w:val="23"/>
          <w:szCs w:val="23"/>
          <w:lang w:val="sr-Cyrl-RS"/>
        </w:rPr>
        <w:t>Д н е в н и   р е д:</w:t>
      </w:r>
    </w:p>
    <w:p w:rsidR="009912AD" w:rsidRDefault="009912AD" w:rsidP="007A107F">
      <w:pPr>
        <w:rPr>
          <w:lang w:val="sr-Cyrl-RS"/>
        </w:rPr>
      </w:pPr>
      <w:r w:rsidRPr="009912AD">
        <w:rPr>
          <w:lang w:val="sr-Cyrl-RS"/>
        </w:rPr>
        <w:t xml:space="preserve"> </w:t>
      </w:r>
    </w:p>
    <w:p w:rsidR="009912AD" w:rsidRDefault="009912AD" w:rsidP="007A107F">
      <w:pPr>
        <w:jc w:val="center"/>
      </w:pPr>
      <w:r>
        <w:rPr>
          <w:lang w:val="sr-Cyrl-RS"/>
        </w:rPr>
        <w:t>- Усвајање записника са 108. седнице Одбора -</w:t>
      </w:r>
    </w:p>
    <w:p w:rsidR="002829EC" w:rsidRDefault="009912AD" w:rsidP="007A107F">
      <w:pPr>
        <w:pStyle w:val="NoSpacing"/>
        <w:shd w:val="clear" w:color="auto" w:fill="FFFFFF" w:themeFill="background1"/>
        <w:spacing w:after="12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1. Разматрање Предлога закона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Закона о главном граду, који је поднела Влада. </w:t>
      </w:r>
    </w:p>
    <w:p w:rsidR="002829EC" w:rsidRDefault="002829EC" w:rsidP="007A107F">
      <w:pPr>
        <w:autoSpaceDE w:val="0"/>
        <w:autoSpaceDN w:val="0"/>
        <w:adjustRightInd w:val="0"/>
        <w:spacing w:after="120"/>
        <w:ind w:firstLine="851"/>
        <w:rPr>
          <w:bCs/>
          <w:lang w:val="sr-Cyrl-RS"/>
        </w:rPr>
      </w:pPr>
      <w:r>
        <w:rPr>
          <w:rFonts w:eastAsiaTheme="minorEastAsia"/>
          <w:color w:val="000000"/>
          <w:sz w:val="23"/>
          <w:szCs w:val="23"/>
          <w:lang w:val="sr-Cyrl-CS" w:eastAsia="sr-Cyrl-CS"/>
        </w:rPr>
        <w:t>Пре преласка на одлучивање о тачкама дневног реда, Одбор је једногласно усвојио записник са 10</w:t>
      </w:r>
      <w:r w:rsidR="00D87542">
        <w:rPr>
          <w:rFonts w:eastAsiaTheme="minorEastAsia"/>
          <w:color w:val="000000"/>
          <w:sz w:val="23"/>
          <w:szCs w:val="23"/>
          <w:lang w:eastAsia="sr-Cyrl-CS"/>
        </w:rPr>
        <w:t>8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. седнице Одбора (</w:t>
      </w:r>
      <w:r w:rsidR="00C447E7">
        <w:rPr>
          <w:rFonts w:eastAsiaTheme="minorEastAsia"/>
          <w:color w:val="000000"/>
          <w:sz w:val="23"/>
          <w:szCs w:val="23"/>
          <w:lang w:eastAsia="sr-Cyrl-CS"/>
        </w:rPr>
        <w:t>9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гласова за).</w:t>
      </w:r>
    </w:p>
    <w:p w:rsidR="002829EC" w:rsidRDefault="002829EC" w:rsidP="007A107F">
      <w:pPr>
        <w:autoSpaceDE w:val="0"/>
        <w:autoSpaceDN w:val="0"/>
        <w:adjustRightInd w:val="0"/>
        <w:spacing w:after="120"/>
        <w:ind w:firstLine="851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  <w:r>
        <w:rPr>
          <w:b/>
          <w:sz w:val="23"/>
          <w:szCs w:val="23"/>
          <w:u w:val="single"/>
          <w:lang w:val="sr-Cyrl-RS"/>
        </w:rPr>
        <w:t>Прва</w:t>
      </w:r>
      <w:r>
        <w:rPr>
          <w:b/>
          <w:sz w:val="23"/>
          <w:szCs w:val="23"/>
          <w:u w:val="single"/>
          <w:lang w:val="ru-RU"/>
        </w:rPr>
        <w:t xml:space="preserve"> тачка дневног реда</w:t>
      </w:r>
      <w:r>
        <w:rPr>
          <w:sz w:val="23"/>
          <w:szCs w:val="23"/>
          <w:u w:val="single"/>
          <w:lang w:val="ru-RU"/>
        </w:rPr>
        <w:t>:</w:t>
      </w:r>
      <w:r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lang w:val="sr-Cyrl-RS"/>
        </w:rPr>
        <w:t>Разматрање Предлога закона</w:t>
      </w:r>
      <w:r>
        <w:rPr>
          <w:lang w:val="sr-Latn-RS"/>
        </w:rPr>
        <w:t xml:space="preserve"> о</w:t>
      </w:r>
      <w:r>
        <w:rPr>
          <w:lang w:val="sr-Cyrl-RS"/>
        </w:rPr>
        <w:t xml:space="preserve"> изменама и допунама</w:t>
      </w:r>
      <w:r w:rsidR="00D42EDA" w:rsidRPr="00D42EDA">
        <w:rPr>
          <w:szCs w:val="24"/>
          <w:lang w:val="sr-Cyrl-RS"/>
        </w:rPr>
        <w:t xml:space="preserve"> </w:t>
      </w:r>
      <w:r w:rsidR="00D42EDA">
        <w:rPr>
          <w:szCs w:val="24"/>
          <w:lang w:val="sr-Cyrl-RS"/>
        </w:rPr>
        <w:t>Закона о главном граду</w:t>
      </w:r>
      <w:r>
        <w:rPr>
          <w:lang w:val="sr-Cyrl-RS"/>
        </w:rPr>
        <w:t>, који је поднела Влада</w:t>
      </w:r>
      <w:r>
        <w:t>.</w:t>
      </w:r>
    </w:p>
    <w:p w:rsidR="00CD0AA9" w:rsidRDefault="002829EC" w:rsidP="007A107F">
      <w:pPr>
        <w:spacing w:after="120"/>
        <w:ind w:firstLine="794"/>
        <w:rPr>
          <w:rFonts w:eastAsia="Times New Roman"/>
          <w:sz w:val="23"/>
          <w:szCs w:val="23"/>
          <w:lang w:val="sr-Latn-RS"/>
        </w:rPr>
      </w:pPr>
      <w:r>
        <w:rPr>
          <w:sz w:val="23"/>
          <w:szCs w:val="23"/>
          <w:lang w:val="sr-Cyrl-CS"/>
        </w:rPr>
        <w:t>Одбор је</w:t>
      </w:r>
      <w:r>
        <w:rPr>
          <w:sz w:val="23"/>
          <w:szCs w:val="23"/>
          <w:lang w:val="sr-Cyrl-RS"/>
        </w:rPr>
        <w:t xml:space="preserve"> размотрио</w:t>
      </w:r>
      <w:r>
        <w:rPr>
          <w:bCs/>
          <w:sz w:val="23"/>
          <w:szCs w:val="23"/>
          <w:lang w:val="sr-Cyrl-RS"/>
        </w:rPr>
        <w:t xml:space="preserve"> </w:t>
      </w:r>
      <w:r>
        <w:rPr>
          <w:lang w:val="sr-Cyrl-RS"/>
        </w:rPr>
        <w:t>Предлог закона</w:t>
      </w:r>
      <w:r>
        <w:rPr>
          <w:lang w:val="sr-Latn-RS"/>
        </w:rPr>
        <w:t xml:space="preserve"> о</w:t>
      </w:r>
      <w:r>
        <w:rPr>
          <w:lang w:val="sr-Cyrl-RS"/>
        </w:rPr>
        <w:t xml:space="preserve"> изменама и допунама</w:t>
      </w:r>
      <w:r w:rsidR="00774B85" w:rsidRPr="00774B85">
        <w:rPr>
          <w:szCs w:val="24"/>
          <w:lang w:val="sr-Cyrl-RS"/>
        </w:rPr>
        <w:t xml:space="preserve"> </w:t>
      </w:r>
      <w:r w:rsidR="00774B85">
        <w:rPr>
          <w:szCs w:val="24"/>
          <w:lang w:val="sr-Cyrl-RS"/>
        </w:rPr>
        <w:t>Закона о главном граду</w:t>
      </w:r>
      <w:r>
        <w:rPr>
          <w:bCs/>
          <w:sz w:val="23"/>
          <w:szCs w:val="23"/>
          <w:lang w:val="sr-Cyrl-RS"/>
        </w:rPr>
        <w:t>,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који је поднела Влада</w:t>
      </w:r>
      <w:r>
        <w:rPr>
          <w:sz w:val="23"/>
          <w:szCs w:val="23"/>
          <w:lang w:val="sr-Latn-RS"/>
        </w:rPr>
        <w:t>,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sz w:val="23"/>
          <w:szCs w:val="23"/>
          <w:lang w:val="sr-Cyrl-CS"/>
        </w:rPr>
        <w:t>.</w:t>
      </w:r>
    </w:p>
    <w:p w:rsidR="002829EC" w:rsidRDefault="002829EC" w:rsidP="002829EC">
      <w:pPr>
        <w:ind w:firstLine="794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Одбор је одлуку донео</w:t>
      </w:r>
      <w:r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Cyrl-RS"/>
        </w:rPr>
        <w:t>већином гласова (9 гласова за, 1 уздржан).</w:t>
      </w:r>
    </w:p>
    <w:p w:rsidR="001B2A38" w:rsidRPr="00AC166C" w:rsidRDefault="002829EC" w:rsidP="007A107F">
      <w:pPr>
        <w:spacing w:after="120"/>
        <w:ind w:firstLine="794"/>
        <w:rPr>
          <w:rFonts w:eastAsia="Times New Roman"/>
          <w:sz w:val="23"/>
          <w:szCs w:val="23"/>
          <w:lang w:val="sr-Cyrl-RS"/>
        </w:rPr>
      </w:pPr>
      <w:r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>
        <w:rPr>
          <w:sz w:val="23"/>
          <w:szCs w:val="23"/>
          <w:lang w:val="sr-Cyrl-RS"/>
        </w:rPr>
        <w:t>председник Одбора</w:t>
      </w:r>
      <w:r>
        <w:rPr>
          <w:sz w:val="23"/>
          <w:szCs w:val="23"/>
          <w:lang w:val="sr-Cyrl-CS"/>
        </w:rPr>
        <w:t>.</w:t>
      </w:r>
      <w:r w:rsidR="001B2A38" w:rsidRPr="00CD1671">
        <w:rPr>
          <w:szCs w:val="24"/>
          <w:lang w:val="sr-Cyrl-RS"/>
        </w:rPr>
        <w:tab/>
      </w:r>
    </w:p>
    <w:p w:rsidR="001B2A38" w:rsidRPr="00AC166C" w:rsidRDefault="001B2A38" w:rsidP="007A107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rPr>
          <w:rFonts w:eastAsia="Times New Roman"/>
          <w:sz w:val="23"/>
          <w:szCs w:val="23"/>
          <w:lang w:val="sr-Latn-RS"/>
        </w:rPr>
      </w:pPr>
      <w:r w:rsidRPr="00AC166C">
        <w:rPr>
          <w:rFonts w:eastAsia="Times New Roman"/>
          <w:sz w:val="23"/>
          <w:szCs w:val="23"/>
          <w:lang w:val="sr-Cyrl-RS"/>
        </w:rPr>
        <w:tab/>
      </w:r>
      <w:r w:rsidRPr="00AC166C">
        <w:rPr>
          <w:rFonts w:eastAsia="Times New Roman"/>
          <w:sz w:val="23"/>
          <w:szCs w:val="23"/>
          <w:lang w:val="sr-Cyrl-RS"/>
        </w:rPr>
        <w:tab/>
        <w:t>Седница је завршена</w:t>
      </w:r>
      <w:r w:rsidRPr="00AC166C">
        <w:rPr>
          <w:rFonts w:eastAsia="Times New Roman"/>
          <w:sz w:val="23"/>
          <w:szCs w:val="23"/>
          <w:lang w:val="sr-Latn-RS"/>
        </w:rPr>
        <w:t xml:space="preserve"> у </w:t>
      </w:r>
      <w:r w:rsidR="004E16D8">
        <w:rPr>
          <w:rFonts w:eastAsia="Times New Roman"/>
          <w:sz w:val="23"/>
          <w:szCs w:val="23"/>
          <w:lang w:val="sr-Cyrl-RS"/>
        </w:rPr>
        <w:t>12</w:t>
      </w:r>
      <w:r w:rsidRPr="00AC166C">
        <w:rPr>
          <w:rFonts w:eastAsia="Times New Roman"/>
          <w:sz w:val="23"/>
          <w:szCs w:val="23"/>
          <w:lang w:val="sr-Cyrl-RS"/>
        </w:rPr>
        <w:t>,</w:t>
      </w:r>
      <w:r w:rsidR="004E16D8">
        <w:rPr>
          <w:rFonts w:eastAsia="Times New Roman"/>
          <w:sz w:val="23"/>
          <w:szCs w:val="23"/>
          <w:lang w:val="sr-Cyrl-RS"/>
        </w:rPr>
        <w:t>03</w:t>
      </w:r>
      <w:r w:rsidRPr="00AC166C">
        <w:rPr>
          <w:rFonts w:eastAsia="Times New Roman"/>
          <w:sz w:val="23"/>
          <w:szCs w:val="23"/>
          <w:lang w:val="sr-Cyrl-RS"/>
        </w:rPr>
        <w:t xml:space="preserve"> часова</w:t>
      </w:r>
      <w:r w:rsidRPr="00AC166C">
        <w:rPr>
          <w:rFonts w:eastAsia="Times New Roman"/>
          <w:sz w:val="23"/>
          <w:szCs w:val="23"/>
          <w:lang w:val="sr-Latn-RS"/>
        </w:rPr>
        <w:t>.</w:t>
      </w:r>
    </w:p>
    <w:p w:rsidR="001B2A38" w:rsidRPr="007A107F" w:rsidRDefault="001B2A38" w:rsidP="007A107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rPr>
          <w:rFonts w:eastAsia="Times New Roman"/>
          <w:sz w:val="23"/>
          <w:szCs w:val="23"/>
        </w:rPr>
      </w:pPr>
      <w:r w:rsidRPr="00AC166C">
        <w:rPr>
          <w:rFonts w:eastAsia="Times New Roman"/>
          <w:sz w:val="23"/>
          <w:szCs w:val="23"/>
          <w:lang w:val="sr-Latn-RS"/>
        </w:rPr>
        <w:tab/>
      </w:r>
      <w:r w:rsidRPr="00AC166C">
        <w:rPr>
          <w:rFonts w:eastAsia="Times New Roman"/>
          <w:sz w:val="23"/>
          <w:szCs w:val="23"/>
          <w:lang w:val="sr-Latn-RS"/>
        </w:rPr>
        <w:tab/>
      </w:r>
      <w:r w:rsidRPr="00AC166C">
        <w:rPr>
          <w:rFonts w:eastAsia="Times New Roman"/>
          <w:sz w:val="23"/>
          <w:szCs w:val="23"/>
          <w:lang w:val="sr-Cyrl-RS"/>
        </w:rPr>
        <w:t xml:space="preserve">Саставни део записника чине стенографске белешке.             </w:t>
      </w:r>
    </w:p>
    <w:p w:rsidR="001B2A38" w:rsidRPr="00AC166C" w:rsidRDefault="001B2A38" w:rsidP="001B2A38">
      <w:pPr>
        <w:tabs>
          <w:tab w:val="left" w:pos="993"/>
        </w:tabs>
        <w:ind w:left="993"/>
        <w:rPr>
          <w:rFonts w:eastAsia="Times New Roman"/>
          <w:sz w:val="23"/>
          <w:szCs w:val="23"/>
          <w:lang w:val="sr-Cyrl-RS"/>
        </w:rPr>
      </w:pPr>
      <w:r w:rsidRPr="00AC166C">
        <w:rPr>
          <w:rFonts w:eastAsia="Times New Roman"/>
          <w:sz w:val="23"/>
          <w:szCs w:val="23"/>
          <w:lang w:val="sr-Cyrl-RS"/>
        </w:rPr>
        <w:t xml:space="preserve">                                                </w:t>
      </w:r>
    </w:p>
    <w:p w:rsidR="001B2A38" w:rsidRPr="00AC166C" w:rsidRDefault="001B2A38" w:rsidP="001B2A38">
      <w:pPr>
        <w:tabs>
          <w:tab w:val="left" w:pos="993"/>
        </w:tabs>
        <w:rPr>
          <w:sz w:val="23"/>
          <w:szCs w:val="23"/>
          <w:lang w:val="sr-Cyrl-RS"/>
        </w:rPr>
      </w:pPr>
      <w:r w:rsidRPr="00AC166C">
        <w:rPr>
          <w:sz w:val="23"/>
          <w:szCs w:val="23"/>
        </w:rPr>
        <w:t xml:space="preserve">  </w:t>
      </w:r>
      <w:r w:rsidRPr="00AC166C">
        <w:rPr>
          <w:sz w:val="23"/>
          <w:szCs w:val="23"/>
          <w:lang w:val="sr-Cyrl-RS"/>
        </w:rPr>
        <w:t xml:space="preserve">   СЕКРЕТАР                                                                                                      ПРЕДСЕДНИК</w:t>
      </w:r>
    </w:p>
    <w:p w:rsidR="001B2A38" w:rsidRPr="00AC166C" w:rsidRDefault="001B2A38" w:rsidP="001B2A38">
      <w:pPr>
        <w:tabs>
          <w:tab w:val="left" w:pos="993"/>
        </w:tabs>
        <w:rPr>
          <w:sz w:val="23"/>
          <w:szCs w:val="23"/>
        </w:rPr>
      </w:pPr>
    </w:p>
    <w:p w:rsidR="001B2A38" w:rsidRPr="00CD1671" w:rsidRDefault="001B2A38" w:rsidP="007A107F">
      <w:pPr>
        <w:tabs>
          <w:tab w:val="left" w:pos="993"/>
        </w:tabs>
        <w:rPr>
          <w:szCs w:val="24"/>
        </w:rPr>
      </w:pPr>
      <w:r w:rsidRPr="00AC166C">
        <w:rPr>
          <w:sz w:val="23"/>
          <w:szCs w:val="23"/>
          <w:lang w:val="sr-Cyrl-RS"/>
        </w:rPr>
        <w:t xml:space="preserve">др Радоје Церовић                                                                                        </w:t>
      </w:r>
      <w:r w:rsidR="007A1AB8">
        <w:rPr>
          <w:sz w:val="23"/>
          <w:szCs w:val="23"/>
        </w:rPr>
        <w:t xml:space="preserve">     </w:t>
      </w:r>
      <w:bookmarkStart w:id="0" w:name="_GoBack"/>
      <w:bookmarkEnd w:id="0"/>
      <w:r w:rsidRPr="00AC166C">
        <w:rPr>
          <w:sz w:val="23"/>
          <w:szCs w:val="23"/>
          <w:lang w:val="sr-Cyrl-RS"/>
        </w:rPr>
        <w:t>Ђорђе Комленски</w:t>
      </w:r>
      <w:r w:rsidRPr="00CD1671">
        <w:rPr>
          <w:szCs w:val="24"/>
          <w:lang w:val="sr-Cyrl-RS"/>
        </w:rPr>
        <w:t xml:space="preserve"> </w:t>
      </w:r>
      <w:r>
        <w:rPr>
          <w:szCs w:val="24"/>
        </w:rPr>
        <w:t xml:space="preserve">  </w:t>
      </w:r>
      <w:r w:rsidRPr="00CD1671">
        <w:rPr>
          <w:szCs w:val="24"/>
          <w:lang w:val="sr-Cyrl-RS"/>
        </w:rPr>
        <w:t xml:space="preserve"> </w:t>
      </w:r>
    </w:p>
    <w:p w:rsidR="001B2A38" w:rsidRDefault="001B2A38" w:rsidP="002829EC">
      <w:pPr>
        <w:ind w:firstLine="794"/>
        <w:rPr>
          <w:sz w:val="23"/>
          <w:szCs w:val="23"/>
          <w:lang w:val="sr-Cyrl-CS"/>
        </w:rPr>
      </w:pPr>
    </w:p>
    <w:sectPr w:rsidR="001B2A38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D3"/>
    <w:rsid w:val="00001ED4"/>
    <w:rsid w:val="00164D77"/>
    <w:rsid w:val="001952BD"/>
    <w:rsid w:val="001B2A38"/>
    <w:rsid w:val="001F2708"/>
    <w:rsid w:val="0026725C"/>
    <w:rsid w:val="002829EC"/>
    <w:rsid w:val="002922D6"/>
    <w:rsid w:val="00295337"/>
    <w:rsid w:val="0039777A"/>
    <w:rsid w:val="003E446D"/>
    <w:rsid w:val="00431DD3"/>
    <w:rsid w:val="00494C47"/>
    <w:rsid w:val="004E16D8"/>
    <w:rsid w:val="004F5157"/>
    <w:rsid w:val="005B235A"/>
    <w:rsid w:val="005E1861"/>
    <w:rsid w:val="00694559"/>
    <w:rsid w:val="00774B85"/>
    <w:rsid w:val="00777699"/>
    <w:rsid w:val="007A107F"/>
    <w:rsid w:val="007A1AB8"/>
    <w:rsid w:val="00851DA3"/>
    <w:rsid w:val="008A0D66"/>
    <w:rsid w:val="009912AD"/>
    <w:rsid w:val="009A387D"/>
    <w:rsid w:val="009C1FD0"/>
    <w:rsid w:val="009D721E"/>
    <w:rsid w:val="00A172E5"/>
    <w:rsid w:val="00B02F06"/>
    <w:rsid w:val="00C447E7"/>
    <w:rsid w:val="00C45AD0"/>
    <w:rsid w:val="00C63963"/>
    <w:rsid w:val="00CD0AA9"/>
    <w:rsid w:val="00D42EDA"/>
    <w:rsid w:val="00D60275"/>
    <w:rsid w:val="00D87542"/>
    <w:rsid w:val="00DA6EEA"/>
    <w:rsid w:val="00DD63A7"/>
    <w:rsid w:val="00DE4A59"/>
    <w:rsid w:val="00EB685D"/>
    <w:rsid w:val="00FB6EA0"/>
    <w:rsid w:val="00FD299C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D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31DD3"/>
    <w:pPr>
      <w:jc w:val="left"/>
    </w:pPr>
    <w:rPr>
      <w:rFonts w:ascii="Calibri" w:eastAsiaTheme="minorHAnsi" w:hAnsi="Calibri" w:cs="Calibri"/>
      <w:sz w:val="22"/>
    </w:rPr>
  </w:style>
  <w:style w:type="character" w:customStyle="1" w:styleId="FontStyle20">
    <w:name w:val="Font Style20"/>
    <w:basedOn w:val="DefaultParagraphFont"/>
    <w:uiPriority w:val="99"/>
    <w:rsid w:val="002829EC"/>
    <w:rPr>
      <w:rFonts w:ascii="Arial" w:hAnsi="Arial" w:cs="Arial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D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31DD3"/>
    <w:pPr>
      <w:jc w:val="left"/>
    </w:pPr>
    <w:rPr>
      <w:rFonts w:ascii="Calibri" w:eastAsiaTheme="minorHAnsi" w:hAnsi="Calibri" w:cs="Calibri"/>
      <w:sz w:val="22"/>
    </w:rPr>
  </w:style>
  <w:style w:type="character" w:customStyle="1" w:styleId="FontStyle20">
    <w:name w:val="Font Style20"/>
    <w:basedOn w:val="DefaultParagraphFont"/>
    <w:uiPriority w:val="99"/>
    <w:rsid w:val="002829EC"/>
    <w:rPr>
      <w:rFonts w:ascii="Arial" w:hAnsi="Arial" w:cs="Arial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34</cp:revision>
  <cp:lastPrinted>2019-05-23T10:42:00Z</cp:lastPrinted>
  <dcterms:created xsi:type="dcterms:W3CDTF">2019-05-21T10:48:00Z</dcterms:created>
  <dcterms:modified xsi:type="dcterms:W3CDTF">2019-05-23T10:42:00Z</dcterms:modified>
</cp:coreProperties>
</file>